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E786" w14:textId="0CF3D5CB" w:rsidR="00BF5F98" w:rsidRDefault="00BF5F98" w:rsidP="00BF5F98">
      <w:pPr>
        <w:pStyle w:val="paragraph"/>
        <w:spacing w:before="0" w:beforeAutospacing="0" w:after="0" w:afterAutospacing="0"/>
        <w:textAlignment w:val="baseline"/>
        <w:rPr>
          <w:rStyle w:val="eop"/>
          <w:rFonts w:ascii="Skanska Sans Pro" w:hAnsi="Skanska Sans Pro"/>
          <w:b/>
          <w:bCs/>
          <w:color w:val="000000"/>
          <w:sz w:val="28"/>
          <w:szCs w:val="28"/>
        </w:rPr>
      </w:pPr>
      <w:r>
        <w:rPr>
          <w:rStyle w:val="normaltextrun"/>
          <w:rFonts w:ascii="Skanska Sans Pro" w:hAnsi="Skanska Sans Pro"/>
          <w:b/>
          <w:bCs/>
          <w:color w:val="000000"/>
          <w:sz w:val="28"/>
          <w:szCs w:val="28"/>
        </w:rPr>
        <w:t xml:space="preserve">Vassbakk &amp; Stol skal utføre grunnarbeidene på </w:t>
      </w:r>
      <w:r w:rsidR="005948E0">
        <w:rPr>
          <w:rStyle w:val="normaltextrun"/>
          <w:rFonts w:ascii="Skanska Sans Pro" w:hAnsi="Skanska Sans Pro"/>
          <w:b/>
          <w:bCs/>
          <w:color w:val="000000"/>
          <w:sz w:val="28"/>
          <w:szCs w:val="28"/>
        </w:rPr>
        <w:t xml:space="preserve">Bergen stasjon - </w:t>
      </w:r>
      <w:r>
        <w:rPr>
          <w:rStyle w:val="spellingerror"/>
          <w:rFonts w:ascii="Skanska Sans Pro" w:hAnsi="Skanska Sans Pro"/>
          <w:b/>
          <w:bCs/>
          <w:color w:val="000000"/>
          <w:sz w:val="28"/>
          <w:szCs w:val="28"/>
        </w:rPr>
        <w:t>Fløen</w:t>
      </w:r>
      <w:r>
        <w:rPr>
          <w:rStyle w:val="normaltextrun"/>
          <w:rFonts w:ascii="Skanska Sans Pro" w:hAnsi="Skanska Sans Pro"/>
          <w:b/>
          <w:bCs/>
          <w:color w:val="000000"/>
          <w:sz w:val="28"/>
          <w:szCs w:val="28"/>
        </w:rPr>
        <w:t>.</w:t>
      </w:r>
      <w:r>
        <w:rPr>
          <w:rStyle w:val="eop"/>
          <w:rFonts w:ascii="Skanska Sans Pro" w:hAnsi="Skanska Sans Pro"/>
          <w:b/>
          <w:bCs/>
          <w:color w:val="000000"/>
          <w:sz w:val="28"/>
          <w:szCs w:val="28"/>
        </w:rPr>
        <w:t> </w:t>
      </w:r>
    </w:p>
    <w:p w14:paraId="5AC39C5A" w14:textId="77777777" w:rsidR="00BF5F98" w:rsidRDefault="00BF5F98" w:rsidP="00BF5F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0628DCE5" w14:textId="14E74FEC" w:rsidR="00BF5F98" w:rsidRDefault="00BF5F98" w:rsidP="00BF5F98">
      <w:pPr>
        <w:pStyle w:val="paragraph"/>
        <w:spacing w:before="0" w:beforeAutospacing="0" w:after="0" w:afterAutospacing="0"/>
        <w:textAlignment w:val="baseline"/>
        <w:rPr>
          <w:rStyle w:val="eop"/>
          <w:rFonts w:ascii="Skanska Sans Pro" w:hAnsi="Skanska Sans Pro"/>
          <w:sz w:val="20"/>
          <w:szCs w:val="20"/>
        </w:rPr>
      </w:pPr>
      <w:r>
        <w:rPr>
          <w:rStyle w:val="normaltextrun"/>
          <w:rFonts w:ascii="Skanska Sans Pro" w:hAnsi="Skanska Sans Pro"/>
          <w:sz w:val="20"/>
          <w:szCs w:val="20"/>
        </w:rPr>
        <w:t xml:space="preserve">Vassbakk &amp; Stol har </w:t>
      </w:r>
      <w:r w:rsidR="00855158">
        <w:rPr>
          <w:rStyle w:val="normaltextrun"/>
          <w:rFonts w:ascii="Skanska Sans Pro" w:hAnsi="Skanska Sans Pro"/>
          <w:sz w:val="20"/>
          <w:szCs w:val="20"/>
        </w:rPr>
        <w:t xml:space="preserve">inngått </w:t>
      </w:r>
      <w:r>
        <w:rPr>
          <w:rStyle w:val="normaltextrun"/>
          <w:rFonts w:ascii="Skanska Sans Pro" w:hAnsi="Skanska Sans Pro"/>
          <w:sz w:val="20"/>
          <w:szCs w:val="20"/>
        </w:rPr>
        <w:t xml:space="preserve"> kontrakt med Baneservice om gjennomføring av grunnarbeider i prosjektet</w:t>
      </w:r>
      <w:r w:rsidR="00855158">
        <w:rPr>
          <w:rStyle w:val="normaltextrun"/>
          <w:rFonts w:ascii="Skanska Sans Pro" w:hAnsi="Skanska Sans Pro"/>
          <w:sz w:val="20"/>
          <w:szCs w:val="20"/>
        </w:rPr>
        <w:t xml:space="preserve"> Bergen stasjon </w:t>
      </w:r>
      <w:r w:rsidR="0002381C">
        <w:rPr>
          <w:rStyle w:val="normaltextrun"/>
          <w:rFonts w:ascii="Skanska Sans Pro" w:hAnsi="Skanska Sans Pro"/>
          <w:sz w:val="20"/>
          <w:szCs w:val="20"/>
        </w:rPr>
        <w:t>-</w:t>
      </w:r>
      <w:r>
        <w:rPr>
          <w:rStyle w:val="normaltextrun"/>
          <w:rFonts w:ascii="Skanska Sans Pro" w:hAnsi="Skanska Sans Pro"/>
          <w:sz w:val="20"/>
          <w:szCs w:val="20"/>
        </w:rPr>
        <w:t xml:space="preserve"> </w:t>
      </w:r>
      <w:r>
        <w:rPr>
          <w:rStyle w:val="spellingerror"/>
          <w:rFonts w:ascii="Skanska Sans Pro" w:hAnsi="Skanska Sans Pro"/>
          <w:sz w:val="20"/>
          <w:szCs w:val="20"/>
        </w:rPr>
        <w:t>Fløen</w:t>
      </w:r>
      <w:r>
        <w:rPr>
          <w:rStyle w:val="normaltextrun"/>
          <w:rFonts w:ascii="Skanska Sans Pro" w:hAnsi="Skanska Sans Pro"/>
          <w:sz w:val="20"/>
          <w:szCs w:val="20"/>
        </w:rPr>
        <w:t xml:space="preserve"> . Kontrakten har en verdi på 384 millioner kroner inkl mva</w:t>
      </w:r>
    </w:p>
    <w:p w14:paraId="77F27C52" w14:textId="77777777" w:rsidR="00BF5F98" w:rsidRDefault="00BF5F98" w:rsidP="00BF5F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anska Sans Pro" w:hAnsi="Skanska Sans Pro"/>
          <w:sz w:val="20"/>
          <w:szCs w:val="20"/>
        </w:rPr>
        <w:t> </w:t>
      </w:r>
    </w:p>
    <w:p w14:paraId="680090A5" w14:textId="77777777" w:rsidR="00C64817" w:rsidRDefault="00BF5F98" w:rsidP="00BF5F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kanska Sans Pro" w:hAnsi="Skanska Sans Pro"/>
          <w:sz w:val="20"/>
          <w:szCs w:val="20"/>
        </w:rPr>
      </w:pPr>
      <w:r>
        <w:rPr>
          <w:rStyle w:val="normaltextrun"/>
          <w:rFonts w:ascii="Skanska Sans Pro" w:hAnsi="Skanska Sans Pro"/>
          <w:sz w:val="20"/>
          <w:szCs w:val="20"/>
        </w:rPr>
        <w:t xml:space="preserve">Arbeidene inngår i utbyggingsprosjektet Nygårdstangen - Bergen – </w:t>
      </w:r>
      <w:r>
        <w:rPr>
          <w:rStyle w:val="spellingerror"/>
          <w:rFonts w:ascii="Skanska Sans Pro" w:hAnsi="Skanska Sans Pro"/>
          <w:sz w:val="20"/>
          <w:szCs w:val="20"/>
        </w:rPr>
        <w:t>Fløen</w:t>
      </w:r>
      <w:r>
        <w:rPr>
          <w:rStyle w:val="normaltextrun"/>
          <w:rFonts w:ascii="Skanska Sans Pro" w:hAnsi="Skanska Sans Pro"/>
          <w:sz w:val="20"/>
          <w:szCs w:val="20"/>
        </w:rPr>
        <w:t xml:space="preserve"> som Baneservice utfører for </w:t>
      </w:r>
      <w:r>
        <w:rPr>
          <w:rStyle w:val="spellingerror"/>
          <w:rFonts w:ascii="Skanska Sans Pro" w:hAnsi="Skanska Sans Pro"/>
          <w:sz w:val="20"/>
          <w:szCs w:val="20"/>
        </w:rPr>
        <w:t>BaneNOR</w:t>
      </w:r>
      <w:r>
        <w:rPr>
          <w:rStyle w:val="normaltextrun"/>
          <w:rFonts w:ascii="Skanska Sans Pro" w:hAnsi="Skanska Sans Pro"/>
          <w:sz w:val="20"/>
          <w:szCs w:val="20"/>
        </w:rPr>
        <w:t xml:space="preserve">. </w:t>
      </w:r>
    </w:p>
    <w:p w14:paraId="2C9842E3" w14:textId="422D897E" w:rsidR="00BF5F98" w:rsidRDefault="00BF5F98" w:rsidP="00BF5F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Skanska Sans Pro" w:hAnsi="Skanska Sans Pro"/>
          <w:sz w:val="20"/>
          <w:szCs w:val="20"/>
        </w:rPr>
        <w:t>Vassbakk</w:t>
      </w:r>
      <w:r>
        <w:rPr>
          <w:rStyle w:val="normaltextrun"/>
          <w:rFonts w:ascii="Skanska Sans Pro" w:hAnsi="Skanska Sans Pro"/>
          <w:sz w:val="20"/>
          <w:szCs w:val="20"/>
        </w:rPr>
        <w:t xml:space="preserve"> &amp; Stol blir underentreprenør for </w:t>
      </w:r>
      <w:r>
        <w:rPr>
          <w:rStyle w:val="spellingerror"/>
          <w:rFonts w:ascii="Skanska Sans Pro" w:hAnsi="Skanska Sans Pro"/>
          <w:sz w:val="20"/>
          <w:szCs w:val="20"/>
        </w:rPr>
        <w:t>Baneser</w:t>
      </w:r>
      <w:r w:rsidR="0002381C">
        <w:rPr>
          <w:rStyle w:val="spellingerror"/>
          <w:rFonts w:ascii="Skanska Sans Pro" w:hAnsi="Skanska Sans Pro"/>
          <w:sz w:val="20"/>
          <w:szCs w:val="20"/>
        </w:rPr>
        <w:t>vice</w:t>
      </w:r>
      <w:r>
        <w:rPr>
          <w:rStyle w:val="normaltextrun"/>
          <w:rFonts w:ascii="Skanska Sans Pro" w:hAnsi="Skanska Sans Pro"/>
          <w:sz w:val="20"/>
          <w:szCs w:val="20"/>
        </w:rPr>
        <w:t xml:space="preserve"> og får ansvar for alt av gr</w:t>
      </w:r>
      <w:r w:rsidR="0002381C">
        <w:rPr>
          <w:rStyle w:val="normaltextrun"/>
          <w:rFonts w:ascii="Skanska Sans Pro" w:hAnsi="Skanska Sans Pro"/>
          <w:sz w:val="20"/>
          <w:szCs w:val="20"/>
        </w:rPr>
        <w:t>unn</w:t>
      </w:r>
      <w:r>
        <w:rPr>
          <w:rStyle w:val="normaltextrun"/>
          <w:rFonts w:ascii="Skanska Sans Pro" w:hAnsi="Skanska Sans Pro"/>
          <w:sz w:val="20"/>
          <w:szCs w:val="20"/>
        </w:rPr>
        <w:t>arbeider, håndtering av masser, oppbygging av grøfter, opparbeidelse av grunn, vann og avløpssystemer, sortering av masser samt asfaltering. </w:t>
      </w:r>
      <w:r>
        <w:rPr>
          <w:rStyle w:val="eop"/>
          <w:rFonts w:ascii="Skanska Sans Pro" w:hAnsi="Skanska Sans Pro"/>
          <w:sz w:val="20"/>
          <w:szCs w:val="20"/>
        </w:rPr>
        <w:t> </w:t>
      </w:r>
    </w:p>
    <w:p w14:paraId="684AC3EC" w14:textId="77777777" w:rsidR="00BF5F98" w:rsidRDefault="00BF5F98" w:rsidP="00BF5F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anska Sans Pro" w:hAnsi="Skanska Sans Pro"/>
          <w:sz w:val="20"/>
          <w:szCs w:val="20"/>
        </w:rPr>
        <w:t> </w:t>
      </w:r>
    </w:p>
    <w:p w14:paraId="174B1D30" w14:textId="61382485" w:rsidR="00BF5F98" w:rsidRDefault="00BF5F98" w:rsidP="00BF5F9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Byggestart blir i mai 2022 og kontraktsarbeidene skal være avsluttet i mai 2024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1DDE7B2" w14:textId="7946832B" w:rsidR="00C933EA" w:rsidRDefault="00C933EA" w:rsidP="00BF5F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Kontrakten inngår i ordrereserven for 1 kvartal 2022.</w:t>
      </w:r>
    </w:p>
    <w:p w14:paraId="37AB75DB" w14:textId="77777777" w:rsidR="00BF5F98" w:rsidRDefault="00BF5F98" w:rsidP="00BF5F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kanska Sans Pro" w:hAnsi="Skanska Sans Pro"/>
          <w:sz w:val="20"/>
          <w:szCs w:val="20"/>
        </w:rPr>
        <w:t> </w:t>
      </w:r>
    </w:p>
    <w:p w14:paraId="47D52DF9" w14:textId="77777777" w:rsidR="00BF5F98" w:rsidRDefault="00BF5F98" w:rsidP="00BF5F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8517402" w14:textId="77777777" w:rsidR="00BF5F98" w:rsidRDefault="00BF5F98" w:rsidP="00BF5F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kanska Sans Pro" w:hAnsi="Skanska Sans Pro"/>
          <w:b/>
          <w:bCs/>
        </w:rPr>
        <w:t>For ytterligere informasjon, kontakt:</w:t>
      </w:r>
      <w:r>
        <w:rPr>
          <w:rStyle w:val="scxw137193528"/>
          <w:rFonts w:ascii="Skanska Sans Pro" w:hAnsi="Skanska Sans Pro"/>
        </w:rPr>
        <w:t> </w:t>
      </w:r>
      <w:r>
        <w:rPr>
          <w:rFonts w:ascii="Skanska Sans Pro" w:hAnsi="Skanska Sans Pro"/>
        </w:rPr>
        <w:br/>
      </w:r>
      <w:r>
        <w:rPr>
          <w:rStyle w:val="normaltextrun"/>
          <w:rFonts w:ascii="Arial" w:hAnsi="Arial" w:cs="Arial"/>
          <w:sz w:val="20"/>
          <w:szCs w:val="20"/>
        </w:rPr>
        <w:t xml:space="preserve">Inge Jan Thorsen, </w:t>
      </w:r>
      <w:r>
        <w:rPr>
          <w:rStyle w:val="spellingerror"/>
          <w:rFonts w:ascii="Arial" w:hAnsi="Arial" w:cs="Arial"/>
          <w:sz w:val="20"/>
          <w:szCs w:val="20"/>
        </w:rPr>
        <w:t>adm</w:t>
      </w:r>
      <w:r>
        <w:rPr>
          <w:rStyle w:val="normaltextrun"/>
          <w:rFonts w:ascii="Arial" w:hAnsi="Arial" w:cs="Arial"/>
          <w:sz w:val="20"/>
          <w:szCs w:val="20"/>
        </w:rPr>
        <w:t xml:space="preserve"> dir. Vassbakk &amp; Stol: 93 01 55 75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72BB0E0" w14:textId="77777777" w:rsidR="005E438A" w:rsidRDefault="005E438A" w:rsidP="00C27D9A"/>
    <w:p w14:paraId="722D5FC8" w14:textId="77777777" w:rsidR="005E438A" w:rsidRPr="009D5ACC" w:rsidRDefault="005E438A" w:rsidP="00C27D9A"/>
    <w:sectPr w:rsidR="005E438A" w:rsidRPr="009D5ACC" w:rsidSect="0011683A">
      <w:pgSz w:w="11906" w:h="16838" w:code="9"/>
      <w:pgMar w:top="2268" w:right="1985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3E11" w14:textId="77777777" w:rsidR="000F1B79" w:rsidRDefault="000F1B79" w:rsidP="0011683A">
      <w:r>
        <w:separator/>
      </w:r>
    </w:p>
  </w:endnote>
  <w:endnote w:type="continuationSeparator" w:id="0">
    <w:p w14:paraId="339D359C" w14:textId="77777777" w:rsidR="000F1B79" w:rsidRDefault="000F1B79" w:rsidP="0011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anska Sans Pro">
    <w:panose1 w:val="02000503060000020004"/>
    <w:charset w:val="00"/>
    <w:family w:val="modern"/>
    <w:notTrueType/>
    <w:pitch w:val="variable"/>
    <w:sig w:usb0="800000AF" w:usb1="40000048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8811" w14:textId="77777777" w:rsidR="000F1B79" w:rsidRDefault="000F1B79" w:rsidP="0011683A">
      <w:r>
        <w:separator/>
      </w:r>
    </w:p>
  </w:footnote>
  <w:footnote w:type="continuationSeparator" w:id="0">
    <w:p w14:paraId="05A1AF06" w14:textId="77777777" w:rsidR="000F1B79" w:rsidRDefault="000F1B79" w:rsidP="0011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846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500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0C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E2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252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BAD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BA8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481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E7570"/>
    <w:lvl w:ilvl="0">
      <w:start w:val="1"/>
      <w:numFmt w:val="decimal"/>
      <w:pStyle w:val="Nummerertliste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64DCB0A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9F"/>
    <w:rsid w:val="0002381C"/>
    <w:rsid w:val="00042E8D"/>
    <w:rsid w:val="00043D89"/>
    <w:rsid w:val="000C470C"/>
    <w:rsid w:val="000F1B79"/>
    <w:rsid w:val="0011683A"/>
    <w:rsid w:val="00131472"/>
    <w:rsid w:val="00135910"/>
    <w:rsid w:val="001F62E6"/>
    <w:rsid w:val="0027469F"/>
    <w:rsid w:val="002820C8"/>
    <w:rsid w:val="00297DEE"/>
    <w:rsid w:val="002E4429"/>
    <w:rsid w:val="00354E8A"/>
    <w:rsid w:val="00381403"/>
    <w:rsid w:val="003E65A6"/>
    <w:rsid w:val="004551D0"/>
    <w:rsid w:val="0054498C"/>
    <w:rsid w:val="0054505D"/>
    <w:rsid w:val="00546500"/>
    <w:rsid w:val="0056755A"/>
    <w:rsid w:val="005948E0"/>
    <w:rsid w:val="005E2D24"/>
    <w:rsid w:val="005E438A"/>
    <w:rsid w:val="006F4290"/>
    <w:rsid w:val="00783D34"/>
    <w:rsid w:val="00784FDC"/>
    <w:rsid w:val="0080667E"/>
    <w:rsid w:val="00855158"/>
    <w:rsid w:val="008E0AF0"/>
    <w:rsid w:val="008F216C"/>
    <w:rsid w:val="009D5ACC"/>
    <w:rsid w:val="00A12F04"/>
    <w:rsid w:val="00A620DE"/>
    <w:rsid w:val="00BA729F"/>
    <w:rsid w:val="00BE1094"/>
    <w:rsid w:val="00BE3A1D"/>
    <w:rsid w:val="00BF3D8D"/>
    <w:rsid w:val="00BF5F98"/>
    <w:rsid w:val="00C27D9A"/>
    <w:rsid w:val="00C64817"/>
    <w:rsid w:val="00C933EA"/>
    <w:rsid w:val="00CB2B0B"/>
    <w:rsid w:val="00D11307"/>
    <w:rsid w:val="00D60977"/>
    <w:rsid w:val="00D715E3"/>
    <w:rsid w:val="00DB7ACB"/>
    <w:rsid w:val="00DC2853"/>
    <w:rsid w:val="00E201E5"/>
    <w:rsid w:val="00E24A59"/>
    <w:rsid w:val="00E50593"/>
    <w:rsid w:val="00EA505B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9E873"/>
  <w15:chartTrackingRefBased/>
  <w15:docId w15:val="{18D3B0EF-8C57-4A93-80B3-828B30EF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E3"/>
    <w:pPr>
      <w:spacing w:after="0" w:line="240" w:lineRule="auto"/>
    </w:pPr>
    <w:rPr>
      <w:sz w:val="20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130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147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147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551D0"/>
    <w:pPr>
      <w:tabs>
        <w:tab w:val="center" w:pos="4680"/>
        <w:tab w:val="right" w:pos="9360"/>
      </w:tabs>
      <w:spacing w:line="200" w:lineRule="exact"/>
    </w:pPr>
    <w:rPr>
      <w:sz w:val="14"/>
    </w:rPr>
  </w:style>
  <w:style w:type="character" w:customStyle="1" w:styleId="TopptekstTegn">
    <w:name w:val="Topptekst Tegn"/>
    <w:basedOn w:val="Standardskriftforavsnitt"/>
    <w:link w:val="Topptekst"/>
    <w:uiPriority w:val="99"/>
    <w:rsid w:val="004551D0"/>
    <w:rPr>
      <w:sz w:val="14"/>
    </w:rPr>
  </w:style>
  <w:style w:type="paragraph" w:styleId="Bunntekst">
    <w:name w:val="footer"/>
    <w:basedOn w:val="Normal"/>
    <w:link w:val="BunntekstTegn"/>
    <w:uiPriority w:val="99"/>
    <w:unhideWhenUsed/>
    <w:rsid w:val="002820C8"/>
    <w:pPr>
      <w:tabs>
        <w:tab w:val="center" w:pos="4680"/>
        <w:tab w:val="right" w:pos="9360"/>
      </w:tabs>
      <w:spacing w:line="200" w:lineRule="exact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2820C8"/>
    <w:rPr>
      <w:sz w:val="14"/>
    </w:rPr>
  </w:style>
  <w:style w:type="table" w:styleId="Tabellrutenett">
    <w:name w:val="Table Grid"/>
    <w:basedOn w:val="Vanligtabell"/>
    <w:uiPriority w:val="39"/>
    <w:rsid w:val="005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24A59"/>
    <w:rPr>
      <w:color w:val="808080"/>
    </w:rPr>
  </w:style>
  <w:style w:type="paragraph" w:styleId="Ingenmellomrom">
    <w:name w:val="No Spacing"/>
    <w:uiPriority w:val="1"/>
    <w:rsid w:val="00E24A59"/>
    <w:pPr>
      <w:spacing w:after="0" w:line="240" w:lineRule="auto"/>
    </w:pPr>
    <w:rPr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1307"/>
    <w:rPr>
      <w:rFonts w:asciiTheme="majorHAnsi" w:eastAsiaTheme="majorEastAsia" w:hAnsiTheme="majorHAnsi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1472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31472"/>
    <w:rPr>
      <w:rFonts w:asciiTheme="majorHAnsi" w:eastAsiaTheme="majorEastAsia" w:hAnsiTheme="majorHAnsi" w:cstheme="majorBidi"/>
      <w:i/>
      <w:sz w:val="20"/>
      <w:szCs w:val="24"/>
    </w:rPr>
  </w:style>
  <w:style w:type="paragraph" w:styleId="Listeavsnitt">
    <w:name w:val="List Paragraph"/>
    <w:basedOn w:val="Normal"/>
    <w:uiPriority w:val="34"/>
    <w:rsid w:val="00131472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qFormat/>
    <w:rsid w:val="00A620DE"/>
    <w:pPr>
      <w:numPr>
        <w:numId w:val="1"/>
      </w:numPr>
      <w:ind w:left="357" w:hanging="357"/>
      <w:contextualSpacing/>
    </w:pPr>
  </w:style>
  <w:style w:type="character" w:styleId="Linjenummer">
    <w:name w:val="line number"/>
    <w:basedOn w:val="Standardskriftforavsnitt"/>
    <w:uiPriority w:val="99"/>
    <w:unhideWhenUsed/>
    <w:rsid w:val="00A620DE"/>
  </w:style>
  <w:style w:type="paragraph" w:styleId="Nummerertliste">
    <w:name w:val="List Number"/>
    <w:basedOn w:val="Normal"/>
    <w:uiPriority w:val="99"/>
    <w:unhideWhenUsed/>
    <w:qFormat/>
    <w:rsid w:val="00A620DE"/>
    <w:pPr>
      <w:numPr>
        <w:numId w:val="6"/>
      </w:numPr>
      <w:ind w:left="357" w:hanging="357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A620DE"/>
    <w:pPr>
      <w:spacing w:after="100"/>
    </w:pPr>
  </w:style>
  <w:style w:type="paragraph" w:customStyle="1" w:styleId="paragraph">
    <w:name w:val="paragraph"/>
    <w:basedOn w:val="Normal"/>
    <w:rsid w:val="00BF5F98"/>
    <w:pPr>
      <w:spacing w:before="100" w:beforeAutospacing="1" w:after="100" w:afterAutospacing="1"/>
    </w:pPr>
    <w:rPr>
      <w:rFonts w:ascii="Calibri" w:hAnsi="Calibri" w:cs="Calibri"/>
      <w:sz w:val="22"/>
      <w:lang w:eastAsia="nb-NO"/>
    </w:rPr>
  </w:style>
  <w:style w:type="character" w:customStyle="1" w:styleId="normaltextrun">
    <w:name w:val="normaltextrun"/>
    <w:basedOn w:val="Standardskriftforavsnitt"/>
    <w:rsid w:val="00BF5F98"/>
  </w:style>
  <w:style w:type="character" w:customStyle="1" w:styleId="spellingerror">
    <w:name w:val="spellingerror"/>
    <w:basedOn w:val="Standardskriftforavsnitt"/>
    <w:rsid w:val="00BF5F98"/>
  </w:style>
  <w:style w:type="character" w:customStyle="1" w:styleId="eop">
    <w:name w:val="eop"/>
    <w:basedOn w:val="Standardskriftforavsnitt"/>
    <w:rsid w:val="00BF5F98"/>
  </w:style>
  <w:style w:type="character" w:customStyle="1" w:styleId="scxw137193528">
    <w:name w:val="scxw137193528"/>
    <w:basedOn w:val="Standardskriftforavsnitt"/>
    <w:rsid w:val="00BF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_Skanska_word och excel">
  <a:themeElements>
    <a:clrScheme name="Skanska Word och Excel">
      <a:dk1>
        <a:srgbClr val="000000"/>
      </a:dk1>
      <a:lt1>
        <a:srgbClr val="FFFFFF"/>
      </a:lt1>
      <a:dk2>
        <a:srgbClr val="143275"/>
      </a:dk2>
      <a:lt2>
        <a:srgbClr val="ECECEC"/>
      </a:lt2>
      <a:accent1>
        <a:srgbClr val="143275"/>
      </a:accent1>
      <a:accent2>
        <a:srgbClr val="596891"/>
      </a:accent2>
      <a:accent3>
        <a:srgbClr val="3ECE7B"/>
      </a:accent3>
      <a:accent4>
        <a:srgbClr val="9199B6"/>
      </a:accent4>
      <a:accent5>
        <a:srgbClr val="C7CCDA"/>
      </a:accent5>
      <a:accent6>
        <a:srgbClr val="EBEBEB"/>
      </a:accent6>
      <a:hlink>
        <a:srgbClr val="FFFFFF"/>
      </a:hlink>
      <a:folHlink>
        <a:srgbClr val="FFFFFF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smtClean="0">
            <a:solidFill>
              <a:schemeClr val="accent1"/>
            </a:solidFill>
          </a:defRPr>
        </a:defPPr>
      </a:lstStyle>
    </a:txDef>
  </a:objectDefaults>
  <a:extraClrSchemeLst/>
  <a:custClrLst>
    <a:custClr name="Active Blue">
      <a:srgbClr val="2356E5"/>
    </a:custClr>
    <a:custClr name="Skanska Green">
      <a:srgbClr val="AEDDBC"/>
    </a:custClr>
    <a:custClr name="Active Yellow">
      <a:srgbClr val="FBED54"/>
    </a:custClr>
    <a:custClr name="Active Orange">
      <a:srgbClr val="F58713"/>
    </a:custClr>
    <a:custClr name="Active Red">
      <a:srgbClr val="EE2F53"/>
    </a:custClr>
    <a:custClr name="Purple">
      <a:srgbClr val="824A8E"/>
    </a:custClr>
    <a:custClr name="Pale Blue">
      <a:srgbClr val="3C589E"/>
    </a:custClr>
    <a:custClr name="Teal">
      <a:srgbClr val="4B9FA3"/>
    </a:custClr>
    <a:custClr name="Beige">
      <a:srgbClr val="DDD6C0"/>
    </a:custClr>
    <a:custClr name="Yellow">
      <a:srgbClr val="F4DD7D"/>
    </a:custClr>
    <a:custClr name="Orange">
      <a:srgbClr val="EDA977"/>
    </a:custClr>
    <a:custClr name="Red">
      <a:srgbClr val="AF3149"/>
    </a:custClr>
  </a:custClrLst>
  <a:extLst>
    <a:ext uri="{05A4C25C-085E-4340-85A3-A5531E510DB2}">
      <thm15:themeFamily xmlns:thm15="http://schemas.microsoft.com/office/thememl/2012/main" name="Tema_Skanska_word och excel" id="{469A82B8-D435-5E4E-94F6-6908983A25E1}" vid="{F0C83175-63BA-904A-B747-3804779EB5C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700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Apeland, Bjørn Egil</dc:creator>
  <cp:keywords/>
  <dc:description/>
  <cp:lastModifiedBy>Apeland, Bjørn Egil</cp:lastModifiedBy>
  <cp:revision>2</cp:revision>
  <dcterms:created xsi:type="dcterms:W3CDTF">2022-02-14T08:02:00Z</dcterms:created>
  <dcterms:modified xsi:type="dcterms:W3CDTF">2022-02-14T08:02:00Z</dcterms:modified>
</cp:coreProperties>
</file>